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2F" w:rsidRPr="00011AB1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011AB1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011AB1">
        <w:rPr>
          <w:rFonts w:ascii="Arial" w:hAnsi="Arial" w:cs="Arial"/>
          <w:b/>
          <w:sz w:val="24"/>
          <w:szCs w:val="24"/>
        </w:rPr>
        <w:t xml:space="preserve"> района</w:t>
      </w:r>
    </w:p>
    <w:p w:rsidR="00127D2F" w:rsidRPr="00011AB1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>Красноярского края</w:t>
      </w:r>
    </w:p>
    <w:p w:rsidR="00127D2F" w:rsidRPr="00011AB1" w:rsidRDefault="00127D2F" w:rsidP="00AE77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7D2F" w:rsidRPr="00011AB1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>ПОСТАНОВЛЕНИЕ</w:t>
      </w:r>
    </w:p>
    <w:p w:rsidR="00B234E5" w:rsidRPr="00011AB1" w:rsidRDefault="00B234E5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34E5" w:rsidRPr="00011AB1" w:rsidRDefault="00B234E5" w:rsidP="004465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г. Боготол</w:t>
      </w:r>
    </w:p>
    <w:p w:rsidR="00127D2F" w:rsidRPr="00011AB1" w:rsidRDefault="00127D2F" w:rsidP="00127D2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«</w:t>
      </w:r>
      <w:r w:rsidR="00AA7511">
        <w:rPr>
          <w:rFonts w:ascii="Arial" w:hAnsi="Arial" w:cs="Arial"/>
          <w:sz w:val="24"/>
          <w:szCs w:val="24"/>
        </w:rPr>
        <w:t xml:space="preserve"> </w:t>
      </w:r>
      <w:r w:rsidR="00281ACD">
        <w:rPr>
          <w:rFonts w:ascii="Arial" w:hAnsi="Arial" w:cs="Arial"/>
          <w:sz w:val="24"/>
          <w:szCs w:val="24"/>
        </w:rPr>
        <w:t>18</w:t>
      </w:r>
      <w:r w:rsidR="00AA7511">
        <w:rPr>
          <w:rFonts w:ascii="Arial" w:hAnsi="Arial" w:cs="Arial"/>
          <w:sz w:val="24"/>
          <w:szCs w:val="24"/>
        </w:rPr>
        <w:t xml:space="preserve"> </w:t>
      </w:r>
      <w:r w:rsidRPr="00011AB1">
        <w:rPr>
          <w:rFonts w:ascii="Arial" w:hAnsi="Arial" w:cs="Arial"/>
          <w:sz w:val="24"/>
          <w:szCs w:val="24"/>
        </w:rPr>
        <w:t>»</w:t>
      </w:r>
      <w:r w:rsidR="00876E8D" w:rsidRPr="00011AB1">
        <w:rPr>
          <w:rFonts w:ascii="Arial" w:hAnsi="Arial" w:cs="Arial"/>
          <w:sz w:val="24"/>
          <w:szCs w:val="24"/>
        </w:rPr>
        <w:t xml:space="preserve"> </w:t>
      </w:r>
      <w:r w:rsidR="00281ACD">
        <w:rPr>
          <w:rFonts w:ascii="Arial" w:hAnsi="Arial" w:cs="Arial"/>
          <w:sz w:val="24"/>
          <w:szCs w:val="24"/>
        </w:rPr>
        <w:t>марта</w:t>
      </w:r>
      <w:r w:rsidR="00876E8D" w:rsidRPr="00011AB1">
        <w:rPr>
          <w:rFonts w:ascii="Arial" w:hAnsi="Arial" w:cs="Arial"/>
          <w:sz w:val="24"/>
          <w:szCs w:val="24"/>
        </w:rPr>
        <w:t xml:space="preserve"> </w:t>
      </w:r>
      <w:r w:rsidRPr="00011AB1">
        <w:rPr>
          <w:rFonts w:ascii="Arial" w:hAnsi="Arial" w:cs="Arial"/>
          <w:sz w:val="24"/>
          <w:szCs w:val="24"/>
        </w:rPr>
        <w:t>20</w:t>
      </w:r>
      <w:r w:rsidR="001C3FF7" w:rsidRPr="00011AB1">
        <w:rPr>
          <w:rFonts w:ascii="Arial" w:hAnsi="Arial" w:cs="Arial"/>
          <w:sz w:val="24"/>
          <w:szCs w:val="24"/>
        </w:rPr>
        <w:t>2</w:t>
      </w:r>
      <w:r w:rsidR="00281ACD">
        <w:rPr>
          <w:rFonts w:ascii="Arial" w:hAnsi="Arial" w:cs="Arial"/>
          <w:sz w:val="24"/>
          <w:szCs w:val="24"/>
        </w:rPr>
        <w:t>2</w:t>
      </w:r>
      <w:r w:rsidR="001C3FF7" w:rsidRPr="00011AB1">
        <w:rPr>
          <w:rFonts w:ascii="Arial" w:hAnsi="Arial" w:cs="Arial"/>
          <w:sz w:val="24"/>
          <w:szCs w:val="24"/>
        </w:rPr>
        <w:t xml:space="preserve"> </w:t>
      </w:r>
      <w:r w:rsidRPr="00011AB1">
        <w:rPr>
          <w:rFonts w:ascii="Arial" w:hAnsi="Arial" w:cs="Arial"/>
          <w:sz w:val="24"/>
          <w:szCs w:val="24"/>
        </w:rPr>
        <w:t>года</w:t>
      </w:r>
      <w:r w:rsidRPr="00011AB1">
        <w:rPr>
          <w:rFonts w:ascii="Arial" w:hAnsi="Arial" w:cs="Arial"/>
          <w:sz w:val="24"/>
          <w:szCs w:val="24"/>
        </w:rPr>
        <w:tab/>
      </w:r>
      <w:r w:rsidRPr="00011AB1">
        <w:rPr>
          <w:rFonts w:ascii="Arial" w:hAnsi="Arial" w:cs="Arial"/>
          <w:sz w:val="24"/>
          <w:szCs w:val="24"/>
        </w:rPr>
        <w:tab/>
      </w:r>
      <w:r w:rsidR="005B118B" w:rsidRPr="00011AB1">
        <w:rPr>
          <w:rFonts w:ascii="Arial" w:hAnsi="Arial" w:cs="Arial"/>
          <w:sz w:val="24"/>
          <w:szCs w:val="24"/>
        </w:rPr>
        <w:tab/>
      </w:r>
      <w:r w:rsidR="00A51680" w:rsidRPr="00011AB1">
        <w:rPr>
          <w:rFonts w:ascii="Arial" w:hAnsi="Arial" w:cs="Arial"/>
          <w:sz w:val="24"/>
          <w:szCs w:val="24"/>
        </w:rPr>
        <w:tab/>
      </w:r>
      <w:r w:rsidRPr="00011AB1">
        <w:rPr>
          <w:rFonts w:ascii="Arial" w:hAnsi="Arial" w:cs="Arial"/>
          <w:sz w:val="24"/>
          <w:szCs w:val="24"/>
        </w:rPr>
        <w:tab/>
      </w:r>
      <w:r w:rsidR="00AA7511">
        <w:rPr>
          <w:rFonts w:ascii="Arial" w:hAnsi="Arial" w:cs="Arial"/>
          <w:sz w:val="24"/>
          <w:szCs w:val="24"/>
        </w:rPr>
        <w:tab/>
      </w:r>
      <w:r w:rsidR="00AA7511">
        <w:rPr>
          <w:rFonts w:ascii="Arial" w:hAnsi="Arial" w:cs="Arial"/>
          <w:sz w:val="24"/>
          <w:szCs w:val="24"/>
        </w:rPr>
        <w:tab/>
      </w:r>
      <w:r w:rsidR="00AA7511">
        <w:rPr>
          <w:rFonts w:ascii="Arial" w:hAnsi="Arial" w:cs="Arial"/>
          <w:sz w:val="24"/>
          <w:szCs w:val="24"/>
        </w:rPr>
        <w:tab/>
      </w:r>
      <w:r w:rsidR="00AA7511">
        <w:rPr>
          <w:rFonts w:ascii="Arial" w:hAnsi="Arial" w:cs="Arial"/>
          <w:sz w:val="24"/>
          <w:szCs w:val="24"/>
        </w:rPr>
        <w:tab/>
      </w:r>
      <w:r w:rsidRPr="00011AB1">
        <w:rPr>
          <w:rFonts w:ascii="Arial" w:hAnsi="Arial" w:cs="Arial"/>
          <w:sz w:val="24"/>
          <w:szCs w:val="24"/>
        </w:rPr>
        <w:t>№</w:t>
      </w:r>
      <w:r w:rsidR="00767E1C">
        <w:rPr>
          <w:rFonts w:ascii="Arial" w:hAnsi="Arial" w:cs="Arial"/>
          <w:sz w:val="24"/>
          <w:szCs w:val="24"/>
        </w:rPr>
        <w:t xml:space="preserve"> 94</w:t>
      </w:r>
      <w:r w:rsidR="00AE776A" w:rsidRPr="00011AB1">
        <w:rPr>
          <w:rFonts w:ascii="Arial" w:hAnsi="Arial" w:cs="Arial"/>
          <w:sz w:val="24"/>
          <w:szCs w:val="24"/>
        </w:rPr>
        <w:t>-</w:t>
      </w:r>
      <w:bookmarkStart w:id="0" w:name="_GoBack"/>
      <w:bookmarkEnd w:id="0"/>
      <w:r w:rsidR="00AE776A" w:rsidRPr="00011AB1">
        <w:rPr>
          <w:rFonts w:ascii="Arial" w:hAnsi="Arial" w:cs="Arial"/>
          <w:sz w:val="24"/>
          <w:szCs w:val="24"/>
        </w:rPr>
        <w:t>п</w:t>
      </w:r>
    </w:p>
    <w:p w:rsidR="00534D50" w:rsidRPr="00011AB1" w:rsidRDefault="00534D50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613B55" w:rsidRPr="00011AB1" w:rsidRDefault="00127D2F" w:rsidP="00540F3C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О</w:t>
      </w:r>
      <w:r w:rsidR="00267DBA" w:rsidRPr="00011AB1">
        <w:rPr>
          <w:rFonts w:ascii="Arial" w:hAnsi="Arial" w:cs="Arial"/>
          <w:sz w:val="24"/>
          <w:szCs w:val="24"/>
        </w:rPr>
        <w:t xml:space="preserve"> внесении </w:t>
      </w:r>
      <w:r w:rsidRPr="00011AB1">
        <w:rPr>
          <w:rFonts w:ascii="Arial" w:hAnsi="Arial" w:cs="Arial"/>
          <w:sz w:val="24"/>
          <w:szCs w:val="24"/>
        </w:rPr>
        <w:t>изменени</w:t>
      </w:r>
      <w:r w:rsidR="00267DBA" w:rsidRPr="00011AB1">
        <w:rPr>
          <w:rFonts w:ascii="Arial" w:hAnsi="Arial" w:cs="Arial"/>
          <w:sz w:val="24"/>
          <w:szCs w:val="24"/>
        </w:rPr>
        <w:t>й</w:t>
      </w:r>
      <w:r w:rsidR="007668D0" w:rsidRPr="00011AB1">
        <w:rPr>
          <w:rFonts w:ascii="Arial" w:hAnsi="Arial" w:cs="Arial"/>
          <w:sz w:val="24"/>
          <w:szCs w:val="24"/>
        </w:rPr>
        <w:t xml:space="preserve"> </w:t>
      </w:r>
      <w:r w:rsidR="00F6338A" w:rsidRPr="00011AB1">
        <w:rPr>
          <w:rFonts w:ascii="Arial" w:hAnsi="Arial" w:cs="Arial"/>
          <w:sz w:val="24"/>
          <w:szCs w:val="24"/>
        </w:rPr>
        <w:t>в п</w:t>
      </w:r>
      <w:r w:rsidR="00267DBA" w:rsidRPr="00011AB1">
        <w:rPr>
          <w:rFonts w:ascii="Arial" w:hAnsi="Arial" w:cs="Arial"/>
          <w:sz w:val="24"/>
          <w:szCs w:val="24"/>
        </w:rPr>
        <w:t xml:space="preserve">остановление администрации </w:t>
      </w:r>
      <w:proofErr w:type="spellStart"/>
      <w:r w:rsidR="00267DBA" w:rsidRPr="00011AB1">
        <w:rPr>
          <w:rFonts w:ascii="Arial" w:hAnsi="Arial" w:cs="Arial"/>
          <w:sz w:val="24"/>
          <w:szCs w:val="24"/>
        </w:rPr>
        <w:t>Богото</w:t>
      </w:r>
      <w:r w:rsidR="00F6338A" w:rsidRPr="00011AB1">
        <w:rPr>
          <w:rFonts w:ascii="Arial" w:hAnsi="Arial" w:cs="Arial"/>
          <w:sz w:val="24"/>
          <w:szCs w:val="24"/>
        </w:rPr>
        <w:t>льского</w:t>
      </w:r>
      <w:proofErr w:type="spellEnd"/>
      <w:r w:rsidR="00F6338A" w:rsidRPr="00011AB1">
        <w:rPr>
          <w:rFonts w:ascii="Arial" w:hAnsi="Arial" w:cs="Arial"/>
          <w:sz w:val="24"/>
          <w:szCs w:val="24"/>
        </w:rPr>
        <w:t xml:space="preserve"> района от 28.05.2010 </w:t>
      </w:r>
      <w:r w:rsidR="00267DBA" w:rsidRPr="00011AB1">
        <w:rPr>
          <w:rFonts w:ascii="Arial" w:hAnsi="Arial" w:cs="Arial"/>
          <w:sz w:val="24"/>
          <w:szCs w:val="24"/>
        </w:rPr>
        <w:t>№ 151-п «О координационном комитете</w:t>
      </w:r>
      <w:r w:rsidR="007668D0" w:rsidRPr="00011AB1">
        <w:rPr>
          <w:rFonts w:ascii="Arial" w:hAnsi="Arial" w:cs="Arial"/>
          <w:sz w:val="24"/>
          <w:szCs w:val="24"/>
        </w:rPr>
        <w:t xml:space="preserve"> содействия занятости населения </w:t>
      </w:r>
      <w:proofErr w:type="spellStart"/>
      <w:r w:rsidR="007668D0" w:rsidRPr="00011A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668D0" w:rsidRPr="00011AB1">
        <w:rPr>
          <w:rFonts w:ascii="Arial" w:hAnsi="Arial" w:cs="Arial"/>
          <w:sz w:val="24"/>
          <w:szCs w:val="24"/>
        </w:rPr>
        <w:t xml:space="preserve"> района </w:t>
      </w:r>
      <w:r w:rsidR="00267DBA" w:rsidRPr="00011AB1">
        <w:rPr>
          <w:rFonts w:ascii="Arial" w:hAnsi="Arial" w:cs="Arial"/>
          <w:sz w:val="24"/>
          <w:szCs w:val="24"/>
        </w:rPr>
        <w:t>»</w:t>
      </w:r>
    </w:p>
    <w:p w:rsidR="00613B55" w:rsidRPr="00011AB1" w:rsidRDefault="00613B55" w:rsidP="00D71B97">
      <w:pPr>
        <w:tabs>
          <w:tab w:val="left" w:pos="9355"/>
        </w:tabs>
        <w:spacing w:after="0" w:line="240" w:lineRule="auto"/>
        <w:ind w:right="-1"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A62272" w:rsidRDefault="00A62272" w:rsidP="00A62272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A62272">
        <w:rPr>
          <w:rFonts w:ascii="Arial" w:hAnsi="Arial" w:cs="Arial"/>
          <w:sz w:val="24"/>
          <w:szCs w:val="24"/>
        </w:rPr>
        <w:t xml:space="preserve">В связи с кадровыми изменениями в администрации </w:t>
      </w:r>
      <w:proofErr w:type="spellStart"/>
      <w:r w:rsidRPr="00A6227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62272">
        <w:rPr>
          <w:rFonts w:ascii="Arial" w:hAnsi="Arial" w:cs="Arial"/>
          <w:sz w:val="24"/>
          <w:szCs w:val="24"/>
        </w:rPr>
        <w:t xml:space="preserve"> района, руководствуясь ст.18 Устава </w:t>
      </w:r>
      <w:proofErr w:type="spellStart"/>
      <w:r w:rsidRPr="00A62272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62272">
        <w:rPr>
          <w:rFonts w:ascii="Arial" w:hAnsi="Arial" w:cs="Arial"/>
          <w:sz w:val="24"/>
          <w:szCs w:val="24"/>
        </w:rPr>
        <w:t xml:space="preserve"> района</w:t>
      </w:r>
    </w:p>
    <w:p w:rsidR="00B234E5" w:rsidRPr="00011AB1" w:rsidRDefault="00127D2F" w:rsidP="00A62272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ПОСТАНОВЛЯЮ:</w:t>
      </w:r>
    </w:p>
    <w:p w:rsidR="00CF22F7" w:rsidRPr="00011AB1" w:rsidRDefault="00CF22F7" w:rsidP="00A62272">
      <w:pPr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 xml:space="preserve">1. Внести в постановление администрации </w:t>
      </w:r>
      <w:proofErr w:type="spellStart"/>
      <w:r w:rsidRPr="00011A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1AB1">
        <w:rPr>
          <w:rFonts w:ascii="Arial" w:hAnsi="Arial" w:cs="Arial"/>
          <w:sz w:val="24"/>
          <w:szCs w:val="24"/>
        </w:rPr>
        <w:t xml:space="preserve"> района </w:t>
      </w:r>
      <w:r w:rsidR="0065341C" w:rsidRPr="00011AB1">
        <w:rPr>
          <w:rFonts w:ascii="Arial" w:hAnsi="Arial" w:cs="Arial"/>
          <w:sz w:val="24"/>
          <w:szCs w:val="24"/>
        </w:rPr>
        <w:t xml:space="preserve">от 28.05.2010 № 151-п «О координационном комитете содействия занятости населения </w:t>
      </w:r>
      <w:proofErr w:type="spellStart"/>
      <w:r w:rsidR="0065341C" w:rsidRPr="00011A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5341C" w:rsidRPr="00011AB1">
        <w:rPr>
          <w:rFonts w:ascii="Arial" w:hAnsi="Arial" w:cs="Arial"/>
          <w:sz w:val="24"/>
          <w:szCs w:val="24"/>
        </w:rPr>
        <w:t xml:space="preserve"> района »</w:t>
      </w:r>
      <w:r w:rsidRPr="00011AB1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CF22F7" w:rsidRPr="00011AB1" w:rsidRDefault="00A62272" w:rsidP="00D71B97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CF22F7" w:rsidRPr="00011AB1">
        <w:rPr>
          <w:rFonts w:ascii="Arial" w:hAnsi="Arial" w:cs="Arial"/>
          <w:sz w:val="24"/>
          <w:szCs w:val="24"/>
        </w:rPr>
        <w:t xml:space="preserve">риложение № </w:t>
      </w:r>
      <w:r w:rsidR="0065341C" w:rsidRPr="00011AB1">
        <w:rPr>
          <w:rFonts w:ascii="Arial" w:hAnsi="Arial" w:cs="Arial"/>
          <w:sz w:val="24"/>
          <w:szCs w:val="24"/>
        </w:rPr>
        <w:t>2</w:t>
      </w:r>
      <w:r w:rsidR="00CF22F7" w:rsidRPr="00011AB1">
        <w:rPr>
          <w:rFonts w:ascii="Arial" w:hAnsi="Arial" w:cs="Arial"/>
          <w:sz w:val="24"/>
          <w:szCs w:val="24"/>
        </w:rPr>
        <w:t xml:space="preserve"> к постановлению изложить в новой редакции согласно приложению к настоящему постановлению.</w:t>
      </w:r>
    </w:p>
    <w:p w:rsidR="00D71B97" w:rsidRPr="00011AB1" w:rsidRDefault="00CF22F7" w:rsidP="00D71B97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 xml:space="preserve">2. </w:t>
      </w:r>
      <w:r w:rsidR="00D71B97" w:rsidRPr="00011AB1">
        <w:rPr>
          <w:rFonts w:ascii="Arial" w:hAnsi="Arial" w:cs="Arial"/>
          <w:sz w:val="24"/>
          <w:szCs w:val="24"/>
        </w:rPr>
        <w:t xml:space="preserve">Контроль над исполнением настоящего распоряжения </w:t>
      </w:r>
      <w:r w:rsidR="00281ACD">
        <w:rPr>
          <w:rFonts w:ascii="Arial" w:hAnsi="Arial" w:cs="Arial"/>
          <w:sz w:val="24"/>
          <w:szCs w:val="24"/>
        </w:rPr>
        <w:t>оставляю за собой.</w:t>
      </w:r>
    </w:p>
    <w:p w:rsidR="00D71B97" w:rsidRPr="00011AB1" w:rsidRDefault="00CF22F7" w:rsidP="00D71B97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011A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1AB1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011A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1AB1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9" w:history="1">
        <w:r w:rsidRPr="00011AB1">
          <w:rPr>
            <w:rStyle w:val="a3"/>
            <w:rFonts w:ascii="Arial" w:hAnsi="Arial" w:cs="Arial"/>
            <w:sz w:val="24"/>
            <w:szCs w:val="24"/>
          </w:rPr>
          <w:t>www.bogotol-r.ru</w:t>
        </w:r>
      </w:hyperlink>
      <w:r w:rsidRPr="00011AB1">
        <w:rPr>
          <w:rFonts w:ascii="Arial" w:hAnsi="Arial" w:cs="Arial"/>
          <w:sz w:val="24"/>
          <w:szCs w:val="24"/>
        </w:rPr>
        <w:t>.</w:t>
      </w:r>
    </w:p>
    <w:p w:rsidR="00B86149" w:rsidRPr="00011AB1" w:rsidRDefault="00CF22F7" w:rsidP="00D71B97">
      <w:pPr>
        <w:spacing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 xml:space="preserve">4. Постановление вступает в силу </w:t>
      </w:r>
      <w:r w:rsidR="00A62272">
        <w:rPr>
          <w:rFonts w:ascii="Arial" w:hAnsi="Arial" w:cs="Arial"/>
          <w:sz w:val="24"/>
          <w:szCs w:val="24"/>
        </w:rPr>
        <w:t>после</w:t>
      </w:r>
      <w:r w:rsidRPr="00011AB1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BB7014" w:rsidRPr="00011AB1" w:rsidRDefault="00BB7014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:rsidR="00D71B97" w:rsidRPr="00011AB1" w:rsidRDefault="00D71B97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:rsidR="00D71B97" w:rsidRPr="00011AB1" w:rsidRDefault="00D71B97" w:rsidP="00D71B97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:rsidR="00540F3C" w:rsidRDefault="00540F3C" w:rsidP="00D71B9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</w:t>
      </w:r>
    </w:p>
    <w:p w:rsidR="0043039D" w:rsidRPr="00011AB1" w:rsidRDefault="00540F3C" w:rsidP="00D71B97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281ACD">
        <w:rPr>
          <w:rFonts w:ascii="Arial" w:hAnsi="Arial" w:cs="Arial"/>
          <w:sz w:val="24"/>
          <w:szCs w:val="24"/>
        </w:rPr>
        <w:t>лавы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1AC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81ACD">
        <w:rPr>
          <w:rFonts w:ascii="Arial" w:hAnsi="Arial" w:cs="Arial"/>
          <w:sz w:val="24"/>
          <w:szCs w:val="24"/>
        </w:rPr>
        <w:t xml:space="preserve"> района</w:t>
      </w:r>
      <w:r w:rsidR="00DE1B89" w:rsidRPr="00011AB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67E1C">
        <w:rPr>
          <w:rFonts w:ascii="Arial" w:hAnsi="Arial" w:cs="Arial"/>
          <w:sz w:val="24"/>
          <w:szCs w:val="24"/>
        </w:rPr>
        <w:tab/>
      </w:r>
      <w:r w:rsidR="00281ACD">
        <w:rPr>
          <w:rFonts w:ascii="Arial" w:hAnsi="Arial" w:cs="Arial"/>
          <w:sz w:val="24"/>
          <w:szCs w:val="24"/>
        </w:rPr>
        <w:t>Э.Б.</w:t>
      </w:r>
      <w:r>
        <w:rPr>
          <w:rFonts w:ascii="Arial" w:hAnsi="Arial" w:cs="Arial"/>
          <w:sz w:val="24"/>
          <w:szCs w:val="24"/>
        </w:rPr>
        <w:t xml:space="preserve"> </w:t>
      </w:r>
      <w:r w:rsidR="00281ACD">
        <w:rPr>
          <w:rFonts w:ascii="Arial" w:hAnsi="Arial" w:cs="Arial"/>
          <w:sz w:val="24"/>
          <w:szCs w:val="24"/>
        </w:rPr>
        <w:t>Романова</w:t>
      </w:r>
    </w:p>
    <w:p w:rsidR="00281ACD" w:rsidRDefault="00281ACD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:rsidR="00A62272" w:rsidRDefault="00A6227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:rsidR="00A62272" w:rsidRDefault="00A6227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:rsidR="00A62272" w:rsidRDefault="00A6227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</w:p>
    <w:p w:rsidR="00AA7511" w:rsidRDefault="000E65D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Приложение</w:t>
      </w:r>
    </w:p>
    <w:p w:rsidR="00EF6979" w:rsidRPr="00011AB1" w:rsidRDefault="007149E6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к</w:t>
      </w:r>
      <w:r w:rsidR="00136EF6" w:rsidRPr="00011AB1">
        <w:rPr>
          <w:rFonts w:ascii="Arial" w:hAnsi="Arial" w:cs="Arial"/>
          <w:sz w:val="24"/>
          <w:szCs w:val="24"/>
        </w:rPr>
        <w:t xml:space="preserve"> </w:t>
      </w:r>
      <w:r w:rsidR="000E65D2" w:rsidRPr="00011AB1">
        <w:rPr>
          <w:rFonts w:ascii="Arial" w:hAnsi="Arial" w:cs="Arial"/>
          <w:sz w:val="24"/>
          <w:szCs w:val="24"/>
        </w:rPr>
        <w:t>постановлени</w:t>
      </w:r>
      <w:r w:rsidR="00BC6EEA" w:rsidRPr="00011AB1">
        <w:rPr>
          <w:rFonts w:ascii="Arial" w:hAnsi="Arial" w:cs="Arial"/>
          <w:sz w:val="24"/>
          <w:szCs w:val="24"/>
        </w:rPr>
        <w:t>ю</w:t>
      </w:r>
      <w:r w:rsidR="00EF6979" w:rsidRPr="00011AB1">
        <w:rPr>
          <w:rFonts w:ascii="Arial" w:hAnsi="Arial" w:cs="Arial"/>
          <w:sz w:val="24"/>
          <w:szCs w:val="24"/>
        </w:rPr>
        <w:t xml:space="preserve"> </w:t>
      </w:r>
      <w:r w:rsidR="00540F3C">
        <w:rPr>
          <w:rFonts w:ascii="Arial" w:hAnsi="Arial" w:cs="Arial"/>
          <w:sz w:val="24"/>
          <w:szCs w:val="24"/>
        </w:rPr>
        <w:t>Администрации</w:t>
      </w:r>
    </w:p>
    <w:p w:rsidR="000E65D2" w:rsidRPr="00011AB1" w:rsidRDefault="000E65D2" w:rsidP="00AA7511">
      <w:pPr>
        <w:pStyle w:val="a6"/>
        <w:ind w:left="-142"/>
        <w:contextualSpacing/>
        <w:jc w:val="right"/>
        <w:rPr>
          <w:rFonts w:ascii="Arial" w:hAnsi="Arial" w:cs="Arial"/>
          <w:sz w:val="24"/>
          <w:szCs w:val="24"/>
        </w:rPr>
      </w:pPr>
      <w:proofErr w:type="spellStart"/>
      <w:r w:rsidRPr="00011AB1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11AB1">
        <w:rPr>
          <w:rFonts w:ascii="Arial" w:hAnsi="Arial" w:cs="Arial"/>
          <w:sz w:val="24"/>
          <w:szCs w:val="24"/>
        </w:rPr>
        <w:t xml:space="preserve"> района</w:t>
      </w:r>
    </w:p>
    <w:p w:rsidR="009D7BFF" w:rsidRPr="00011AB1" w:rsidRDefault="00EF6979" w:rsidP="00AA7511">
      <w:pPr>
        <w:pStyle w:val="a6"/>
        <w:contextualSpacing/>
        <w:jc w:val="right"/>
        <w:rPr>
          <w:rFonts w:ascii="Arial" w:hAnsi="Arial" w:cs="Arial"/>
          <w:sz w:val="24"/>
          <w:szCs w:val="24"/>
        </w:rPr>
      </w:pPr>
      <w:r w:rsidRPr="00011AB1">
        <w:rPr>
          <w:rFonts w:ascii="Arial" w:hAnsi="Arial" w:cs="Arial"/>
          <w:sz w:val="24"/>
          <w:szCs w:val="24"/>
        </w:rPr>
        <w:t>от «</w:t>
      </w:r>
      <w:r w:rsidR="00767E1C">
        <w:rPr>
          <w:rFonts w:ascii="Arial" w:hAnsi="Arial" w:cs="Arial"/>
          <w:sz w:val="24"/>
          <w:szCs w:val="24"/>
        </w:rPr>
        <w:t xml:space="preserve"> 18 </w:t>
      </w:r>
      <w:r w:rsidR="007149E6" w:rsidRPr="00011AB1">
        <w:rPr>
          <w:rFonts w:ascii="Arial" w:hAnsi="Arial" w:cs="Arial"/>
          <w:sz w:val="24"/>
          <w:szCs w:val="24"/>
        </w:rPr>
        <w:t>»</w:t>
      </w:r>
      <w:r w:rsidR="00AA7511">
        <w:rPr>
          <w:rFonts w:ascii="Arial" w:hAnsi="Arial" w:cs="Arial"/>
          <w:sz w:val="24"/>
          <w:szCs w:val="24"/>
        </w:rPr>
        <w:t xml:space="preserve"> </w:t>
      </w:r>
      <w:r w:rsidR="00281ACD">
        <w:rPr>
          <w:rFonts w:ascii="Arial" w:hAnsi="Arial" w:cs="Arial"/>
          <w:sz w:val="24"/>
          <w:szCs w:val="24"/>
        </w:rPr>
        <w:t>марта 2022</w:t>
      </w:r>
      <w:r w:rsidRPr="00011AB1">
        <w:rPr>
          <w:rFonts w:ascii="Arial" w:hAnsi="Arial" w:cs="Arial"/>
          <w:sz w:val="24"/>
          <w:szCs w:val="24"/>
        </w:rPr>
        <w:t xml:space="preserve"> №</w:t>
      </w:r>
      <w:r w:rsidR="00AA7511">
        <w:rPr>
          <w:rFonts w:ascii="Arial" w:hAnsi="Arial" w:cs="Arial"/>
          <w:sz w:val="24"/>
          <w:szCs w:val="24"/>
        </w:rPr>
        <w:t xml:space="preserve"> </w:t>
      </w:r>
      <w:r w:rsidR="00767E1C">
        <w:rPr>
          <w:rFonts w:ascii="Arial" w:hAnsi="Arial" w:cs="Arial"/>
          <w:sz w:val="24"/>
          <w:szCs w:val="24"/>
        </w:rPr>
        <w:t>94</w:t>
      </w:r>
      <w:r w:rsidR="001201C1" w:rsidRPr="00011AB1">
        <w:rPr>
          <w:rFonts w:ascii="Arial" w:hAnsi="Arial" w:cs="Arial"/>
          <w:sz w:val="24"/>
          <w:szCs w:val="24"/>
        </w:rPr>
        <w:t>-п</w:t>
      </w:r>
    </w:p>
    <w:p w:rsidR="009D7BFF" w:rsidRPr="00011AB1" w:rsidRDefault="009D7BFF" w:rsidP="009D7BFF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p w:rsidR="00803B24" w:rsidRPr="00011AB1" w:rsidRDefault="00803B24" w:rsidP="00803B24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>СОСТАВ</w:t>
      </w:r>
    </w:p>
    <w:p w:rsidR="00803B24" w:rsidRPr="00011AB1" w:rsidRDefault="00803B24" w:rsidP="00803B24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>КООРДИНАЦИОННОГО КОМИТЕТА СОДЕЙСТВИЯ</w:t>
      </w:r>
    </w:p>
    <w:p w:rsidR="00803B24" w:rsidRPr="00011AB1" w:rsidRDefault="00803B24" w:rsidP="00803B24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011AB1">
        <w:rPr>
          <w:rFonts w:ascii="Arial" w:hAnsi="Arial" w:cs="Arial"/>
          <w:b/>
          <w:sz w:val="24"/>
          <w:szCs w:val="24"/>
        </w:rPr>
        <w:t>ЗАНЯТОСТИ НАСЕЛЕНИЯ БОГОТОЛЬСКОГО РАЙОНА</w:t>
      </w:r>
    </w:p>
    <w:p w:rsidR="00803B24" w:rsidRDefault="00803B24" w:rsidP="00803B24">
      <w:pPr>
        <w:pStyle w:val="a6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Н</w:t>
            </w:r>
            <w:r w:rsidRPr="00011AB1">
              <w:rPr>
                <w:rFonts w:ascii="Arial" w:hAnsi="Arial" w:cs="Arial"/>
                <w:sz w:val="24"/>
                <w:szCs w:val="24"/>
              </w:rPr>
              <w:t>адежда Владимировна</w:t>
            </w:r>
          </w:p>
        </w:tc>
        <w:tc>
          <w:tcPr>
            <w:tcW w:w="6769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лавы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 по финансово-экономическим вопросам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председатель комитета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Селезнева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Светлана Николаевна</w:t>
            </w:r>
          </w:p>
        </w:tc>
        <w:tc>
          <w:tcPr>
            <w:tcW w:w="6769" w:type="dxa"/>
          </w:tcPr>
          <w:p w:rsidR="00F52F77" w:rsidRPr="00011AB1" w:rsidRDefault="00F52F77" w:rsidP="00F52F77">
            <w:pPr>
              <w:pStyle w:val="a6"/>
              <w:ind w:left="34" w:hanging="34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Начальник отдела социальной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поддержки безработных граждан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>КГКУ «ЦЗН г. Боготола»- секретарь комитета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ind w:left="-142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Члены комитета:</w:t>
            </w:r>
          </w:p>
          <w:p w:rsidR="00F52F77" w:rsidRDefault="00F52F77" w:rsidP="00F52F77">
            <w:pPr>
              <w:pStyle w:val="a6"/>
              <w:ind w:left="-142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769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Альтергот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lastRenderedPageBreak/>
              <w:t>Надежда Ивановна</w:t>
            </w:r>
          </w:p>
        </w:tc>
        <w:tc>
          <w:tcPr>
            <w:tcW w:w="6769" w:type="dxa"/>
          </w:tcPr>
          <w:p w:rsidR="00F52F77" w:rsidRPr="00011AB1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lastRenderedPageBreak/>
              <w:t>Директор КГБУ «Центр занятости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населения г. 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оготола» </w:t>
            </w:r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Бодрина</w:t>
            </w:r>
            <w:proofErr w:type="spellEnd"/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Лилия Сергеевна</w:t>
            </w:r>
          </w:p>
        </w:tc>
        <w:tc>
          <w:tcPr>
            <w:tcW w:w="6769" w:type="dxa"/>
          </w:tcPr>
          <w:p w:rsidR="00F52F77" w:rsidRPr="00011AB1" w:rsidRDefault="00F52F77" w:rsidP="00F52F77">
            <w:pPr>
              <w:pStyle w:val="a6"/>
              <w:tabs>
                <w:tab w:val="left" w:pos="34"/>
                <w:tab w:val="left" w:pos="2758"/>
              </w:tabs>
              <w:ind w:right="-284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дминистрации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Иванова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Елена Анатольевна</w:t>
            </w:r>
          </w:p>
        </w:tc>
        <w:tc>
          <w:tcPr>
            <w:tcW w:w="6769" w:type="dxa"/>
          </w:tcPr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1AB1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Усков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Вячеслав Олегович</w:t>
            </w:r>
          </w:p>
        </w:tc>
        <w:tc>
          <w:tcPr>
            <w:tcW w:w="6769" w:type="dxa"/>
          </w:tcPr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11AB1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районного Сов</w:t>
            </w:r>
            <w:r>
              <w:rPr>
                <w:rFonts w:ascii="Arial" w:hAnsi="Arial" w:cs="Arial"/>
                <w:sz w:val="24"/>
                <w:szCs w:val="24"/>
              </w:rPr>
              <w:t>ета депутатов (по согласованию</w:t>
            </w:r>
            <w:proofErr w:type="gramEnd"/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Николаев </w:t>
            </w:r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Сергей Кузьмич</w:t>
            </w:r>
          </w:p>
        </w:tc>
        <w:tc>
          <w:tcPr>
            <w:tcW w:w="6769" w:type="dxa"/>
          </w:tcPr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sz w:val="24"/>
                <w:szCs w:val="24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 xml:space="preserve">Директор МУП </w:t>
            </w:r>
            <w:proofErr w:type="spellStart"/>
            <w:r w:rsidRPr="00011AB1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011AB1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«Районный теплоэнергетический комплекс», председатель территориального объединения работодателей (по согласованию)</w:t>
            </w:r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52F77" w:rsidTr="00F52F77">
        <w:tc>
          <w:tcPr>
            <w:tcW w:w="3085" w:type="dxa"/>
          </w:tcPr>
          <w:p w:rsidR="00F52F77" w:rsidRDefault="00F52F77" w:rsidP="00F52F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Отт</w:t>
            </w:r>
            <w:proofErr w:type="spellEnd"/>
          </w:p>
          <w:p w:rsidR="00F52F77" w:rsidRDefault="00F52F77" w:rsidP="00F52F77">
            <w:pPr>
              <w:pStyle w:val="a6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Елена Васильевна</w:t>
            </w:r>
          </w:p>
        </w:tc>
        <w:tc>
          <w:tcPr>
            <w:tcW w:w="6769" w:type="dxa"/>
          </w:tcPr>
          <w:p w:rsidR="00F52F77" w:rsidRPr="00011AB1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spacing w:val="10"/>
                <w:sz w:val="24"/>
                <w:szCs w:val="24"/>
                <w:shd w:val="clear" w:color="auto" w:fill="FFFFFF"/>
              </w:rPr>
            </w:pPr>
            <w:r w:rsidRPr="00011AB1">
              <w:rPr>
                <w:rFonts w:ascii="Arial" w:hAnsi="Arial" w:cs="Arial"/>
                <w:sz w:val="24"/>
                <w:szCs w:val="24"/>
              </w:rPr>
              <w:t>Библиотекарь читального зала детской библиотеки, председатель районной организации профсоюза работников культуры (по согласованию)</w:t>
            </w:r>
          </w:p>
          <w:p w:rsidR="00F52F77" w:rsidRDefault="00F52F77" w:rsidP="00F52F77">
            <w:pPr>
              <w:pStyle w:val="a6"/>
              <w:tabs>
                <w:tab w:val="left" w:pos="2758"/>
              </w:tabs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</w:tr>
    </w:tbl>
    <w:p w:rsidR="00803B24" w:rsidRPr="00011AB1" w:rsidRDefault="00803B24" w:rsidP="004C1F4E">
      <w:pPr>
        <w:pStyle w:val="a6"/>
        <w:ind w:left="4820" w:hanging="4962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sectPr w:rsidR="00803B24" w:rsidRPr="00011AB1" w:rsidSect="00E1673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1F5" w:rsidRDefault="007651F5" w:rsidP="00AE776A">
      <w:pPr>
        <w:spacing w:after="0" w:line="240" w:lineRule="auto"/>
      </w:pPr>
      <w:r>
        <w:separator/>
      </w:r>
    </w:p>
  </w:endnote>
  <w:endnote w:type="continuationSeparator" w:id="0">
    <w:p w:rsidR="007651F5" w:rsidRDefault="007651F5" w:rsidP="00AE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1F5" w:rsidRDefault="007651F5" w:rsidP="00AE776A">
      <w:pPr>
        <w:spacing w:after="0" w:line="240" w:lineRule="auto"/>
      </w:pPr>
      <w:r>
        <w:separator/>
      </w:r>
    </w:p>
  </w:footnote>
  <w:footnote w:type="continuationSeparator" w:id="0">
    <w:p w:rsidR="007651F5" w:rsidRDefault="007651F5" w:rsidP="00AE7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D2F"/>
    <w:rsid w:val="00001FB4"/>
    <w:rsid w:val="000102B4"/>
    <w:rsid w:val="00011AB1"/>
    <w:rsid w:val="00075635"/>
    <w:rsid w:val="000759BF"/>
    <w:rsid w:val="000A1BC0"/>
    <w:rsid w:val="000B7D91"/>
    <w:rsid w:val="000D08C7"/>
    <w:rsid w:val="000E65D2"/>
    <w:rsid w:val="00114CEC"/>
    <w:rsid w:val="001201C1"/>
    <w:rsid w:val="00127D2F"/>
    <w:rsid w:val="00136EF6"/>
    <w:rsid w:val="001A5892"/>
    <w:rsid w:val="001C3FF7"/>
    <w:rsid w:val="001D0B40"/>
    <w:rsid w:val="001D4587"/>
    <w:rsid w:val="001F6EAC"/>
    <w:rsid w:val="00215C78"/>
    <w:rsid w:val="00234C68"/>
    <w:rsid w:val="002421C1"/>
    <w:rsid w:val="00267DBA"/>
    <w:rsid w:val="00281ACD"/>
    <w:rsid w:val="002A67CA"/>
    <w:rsid w:val="002E611D"/>
    <w:rsid w:val="00351346"/>
    <w:rsid w:val="00382DCA"/>
    <w:rsid w:val="0038408E"/>
    <w:rsid w:val="0038581F"/>
    <w:rsid w:val="00390FB4"/>
    <w:rsid w:val="003B1888"/>
    <w:rsid w:val="003C73A6"/>
    <w:rsid w:val="003D211E"/>
    <w:rsid w:val="004178DD"/>
    <w:rsid w:val="0043039D"/>
    <w:rsid w:val="0044658D"/>
    <w:rsid w:val="00446F5C"/>
    <w:rsid w:val="00461C0B"/>
    <w:rsid w:val="004B1BFB"/>
    <w:rsid w:val="004B20F6"/>
    <w:rsid w:val="004C1F4E"/>
    <w:rsid w:val="004D74AC"/>
    <w:rsid w:val="004E2897"/>
    <w:rsid w:val="00534D50"/>
    <w:rsid w:val="00540F3C"/>
    <w:rsid w:val="005B118B"/>
    <w:rsid w:val="005B65AC"/>
    <w:rsid w:val="00607D7A"/>
    <w:rsid w:val="00613B55"/>
    <w:rsid w:val="0065341C"/>
    <w:rsid w:val="00662239"/>
    <w:rsid w:val="006707E8"/>
    <w:rsid w:val="006C21DE"/>
    <w:rsid w:val="006C382F"/>
    <w:rsid w:val="006D4394"/>
    <w:rsid w:val="006F56DE"/>
    <w:rsid w:val="007149E6"/>
    <w:rsid w:val="007243BD"/>
    <w:rsid w:val="00745545"/>
    <w:rsid w:val="00752444"/>
    <w:rsid w:val="007577CF"/>
    <w:rsid w:val="007651F5"/>
    <w:rsid w:val="007668D0"/>
    <w:rsid w:val="00767E1C"/>
    <w:rsid w:val="007806D7"/>
    <w:rsid w:val="00794859"/>
    <w:rsid w:val="00803B24"/>
    <w:rsid w:val="00804B3D"/>
    <w:rsid w:val="0081555A"/>
    <w:rsid w:val="0082604A"/>
    <w:rsid w:val="0082611C"/>
    <w:rsid w:val="00876E8D"/>
    <w:rsid w:val="008A113E"/>
    <w:rsid w:val="008A5FE7"/>
    <w:rsid w:val="008B0EDE"/>
    <w:rsid w:val="008B21B1"/>
    <w:rsid w:val="008C5E9A"/>
    <w:rsid w:val="0090226F"/>
    <w:rsid w:val="0090663C"/>
    <w:rsid w:val="00907AE3"/>
    <w:rsid w:val="00930E9D"/>
    <w:rsid w:val="0095361B"/>
    <w:rsid w:val="00973297"/>
    <w:rsid w:val="009A6BCA"/>
    <w:rsid w:val="009D7BFF"/>
    <w:rsid w:val="00A35730"/>
    <w:rsid w:val="00A36DCC"/>
    <w:rsid w:val="00A51680"/>
    <w:rsid w:val="00A62272"/>
    <w:rsid w:val="00AA7511"/>
    <w:rsid w:val="00AD78B3"/>
    <w:rsid w:val="00AE776A"/>
    <w:rsid w:val="00B234E5"/>
    <w:rsid w:val="00B67407"/>
    <w:rsid w:val="00B86149"/>
    <w:rsid w:val="00BB64F0"/>
    <w:rsid w:val="00BB7014"/>
    <w:rsid w:val="00BC4E44"/>
    <w:rsid w:val="00BC6EEA"/>
    <w:rsid w:val="00BE1738"/>
    <w:rsid w:val="00C11E40"/>
    <w:rsid w:val="00C13CA9"/>
    <w:rsid w:val="00C55AE2"/>
    <w:rsid w:val="00C714F6"/>
    <w:rsid w:val="00C910C1"/>
    <w:rsid w:val="00CA103B"/>
    <w:rsid w:val="00CB0F8C"/>
    <w:rsid w:val="00CE67A4"/>
    <w:rsid w:val="00CF22F7"/>
    <w:rsid w:val="00D012DA"/>
    <w:rsid w:val="00D54261"/>
    <w:rsid w:val="00D63E53"/>
    <w:rsid w:val="00D71B97"/>
    <w:rsid w:val="00D77A25"/>
    <w:rsid w:val="00DC036C"/>
    <w:rsid w:val="00DE1B89"/>
    <w:rsid w:val="00DF2C3A"/>
    <w:rsid w:val="00E12829"/>
    <w:rsid w:val="00E16731"/>
    <w:rsid w:val="00E27D3D"/>
    <w:rsid w:val="00E5192E"/>
    <w:rsid w:val="00EE3AF4"/>
    <w:rsid w:val="00EF033C"/>
    <w:rsid w:val="00EF0CA9"/>
    <w:rsid w:val="00EF6979"/>
    <w:rsid w:val="00F163B7"/>
    <w:rsid w:val="00F52F77"/>
    <w:rsid w:val="00F6338A"/>
    <w:rsid w:val="00FC414B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6DCC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A36DCC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A36DCC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A36DCC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A36D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A36DCC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6D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paragraph" w:styleId="a9">
    <w:name w:val="header"/>
    <w:basedOn w:val="a"/>
    <w:link w:val="aa"/>
    <w:uiPriority w:val="99"/>
    <w:semiHidden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E776A"/>
  </w:style>
  <w:style w:type="paragraph" w:styleId="ab">
    <w:name w:val="footer"/>
    <w:basedOn w:val="a"/>
    <w:link w:val="ac"/>
    <w:uiPriority w:val="99"/>
    <w:semiHidden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E776A"/>
  </w:style>
  <w:style w:type="table" w:styleId="ad">
    <w:name w:val="Table Grid"/>
    <w:basedOn w:val="a1"/>
    <w:uiPriority w:val="59"/>
    <w:rsid w:val="00F52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6DCC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A36DCC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A36DCC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A36DCC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A36D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A36DCC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6D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BAEB7-63B6-439F-8C2B-CF9F8D94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Kadry</cp:lastModifiedBy>
  <cp:revision>6</cp:revision>
  <cp:lastPrinted>2022-03-18T02:23:00Z</cp:lastPrinted>
  <dcterms:created xsi:type="dcterms:W3CDTF">2022-03-18T01:30:00Z</dcterms:created>
  <dcterms:modified xsi:type="dcterms:W3CDTF">2022-03-21T08:04:00Z</dcterms:modified>
</cp:coreProperties>
</file>